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019" w14:textId="77777777" w:rsidR="007252E6" w:rsidRPr="00857F29" w:rsidRDefault="00F14B50" w:rsidP="007252E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Corrosion Behaviour of Cerium Based </w:t>
      </w:r>
      <w:r w:rsidR="00E13A64">
        <w:rPr>
          <w:b/>
          <w:sz w:val="28"/>
          <w:szCs w:val="28"/>
          <w:lang w:val="en-GB"/>
        </w:rPr>
        <w:t xml:space="preserve">Conversion </w:t>
      </w:r>
      <w:r>
        <w:rPr>
          <w:b/>
          <w:sz w:val="28"/>
          <w:szCs w:val="28"/>
          <w:lang w:val="en-GB"/>
        </w:rPr>
        <w:t>Coatings on Zinc</w:t>
      </w:r>
    </w:p>
    <w:p w14:paraId="3CD5E489" w14:textId="77777777" w:rsidR="00053A2C" w:rsidRPr="007252E6" w:rsidRDefault="00053A2C" w:rsidP="00BB3BD5">
      <w:pPr>
        <w:jc w:val="center"/>
        <w:rPr>
          <w:b/>
          <w:lang w:val="en-GB"/>
        </w:rPr>
      </w:pPr>
    </w:p>
    <w:p w14:paraId="74AD335C" w14:textId="77777777" w:rsidR="00F14B50" w:rsidRPr="00F14B50" w:rsidRDefault="008D2620" w:rsidP="008D2620">
      <w:pPr>
        <w:spacing w:after="200"/>
        <w:ind w:left="1655"/>
        <w:jc w:val="center"/>
        <w:rPr>
          <w:b/>
          <w:lang w:val="en-GB" w:eastAsia="lt-LT"/>
        </w:rPr>
      </w:pPr>
      <w:r>
        <w:rPr>
          <w:b/>
          <w:lang w:val="en-US" w:eastAsia="lt-LT"/>
        </w:rPr>
        <w:t xml:space="preserve">A. </w:t>
      </w:r>
      <w:proofErr w:type="spellStart"/>
      <w:r w:rsidR="00F14B50" w:rsidRPr="00F14B50">
        <w:rPr>
          <w:b/>
          <w:lang w:val="en-US" w:eastAsia="lt-LT"/>
        </w:rPr>
        <w:t>Kirdeikien</w:t>
      </w:r>
      <w:r>
        <w:rPr>
          <w:b/>
          <w:lang w:val="en-US" w:eastAsia="lt-LT"/>
        </w:rPr>
        <w:t>ė</w:t>
      </w:r>
      <w:proofErr w:type="spellEnd"/>
      <w:r w:rsidR="00F14B50" w:rsidRPr="00F14B50">
        <w:rPr>
          <w:b/>
          <w:lang w:val="en-US" w:eastAsia="lt-LT"/>
        </w:rPr>
        <w:t xml:space="preserve">, L. </w:t>
      </w:r>
      <w:proofErr w:type="spellStart"/>
      <w:r w:rsidR="00F14B50" w:rsidRPr="00F14B50">
        <w:rPr>
          <w:b/>
          <w:lang w:val="en-US" w:eastAsia="lt-LT"/>
        </w:rPr>
        <w:t>Gudavi</w:t>
      </w:r>
      <w:r w:rsidR="00F14B50">
        <w:rPr>
          <w:b/>
          <w:lang w:val="en-US" w:eastAsia="lt-LT"/>
        </w:rPr>
        <w:t>č</w:t>
      </w:r>
      <w:r w:rsidR="00F14B50" w:rsidRPr="00F14B50">
        <w:rPr>
          <w:b/>
          <w:lang w:val="en-US" w:eastAsia="lt-LT"/>
        </w:rPr>
        <w:t>i</w:t>
      </w:r>
      <w:r w:rsidR="00F14B50">
        <w:rPr>
          <w:b/>
          <w:lang w:val="en-US" w:eastAsia="lt-LT"/>
        </w:rPr>
        <w:t>ū</w:t>
      </w:r>
      <w:r w:rsidR="00F14B50" w:rsidRPr="00F14B50">
        <w:rPr>
          <w:b/>
          <w:lang w:val="en-US" w:eastAsia="lt-LT"/>
        </w:rPr>
        <w:t>t</w:t>
      </w:r>
      <w:r w:rsidR="00F14B50">
        <w:rPr>
          <w:b/>
          <w:lang w:val="en-US" w:eastAsia="lt-LT"/>
        </w:rPr>
        <w:t>ė</w:t>
      </w:r>
      <w:proofErr w:type="spellEnd"/>
      <w:r w:rsidR="00F14B50" w:rsidRPr="00F14B50">
        <w:rPr>
          <w:b/>
          <w:lang w:val="en-US" w:eastAsia="lt-LT"/>
        </w:rPr>
        <w:t xml:space="preserve">, J. </w:t>
      </w:r>
      <w:proofErr w:type="spellStart"/>
      <w:r w:rsidR="00F14B50" w:rsidRPr="00F14B50">
        <w:rPr>
          <w:b/>
          <w:lang w:val="en-US" w:eastAsia="lt-LT"/>
        </w:rPr>
        <w:t>Pilipavi</w:t>
      </w:r>
      <w:r w:rsidR="00F14B50">
        <w:rPr>
          <w:b/>
          <w:lang w:val="en-US" w:eastAsia="lt-LT"/>
        </w:rPr>
        <w:t>č</w:t>
      </w:r>
      <w:r w:rsidR="00F14B50" w:rsidRPr="00F14B50">
        <w:rPr>
          <w:b/>
          <w:lang w:val="en-US" w:eastAsia="lt-LT"/>
        </w:rPr>
        <w:t>ius</w:t>
      </w:r>
      <w:proofErr w:type="spellEnd"/>
      <w:r w:rsidR="00F14B50" w:rsidRPr="00F14B50">
        <w:rPr>
          <w:b/>
          <w:lang w:val="en-US" w:eastAsia="lt-LT"/>
        </w:rPr>
        <w:t xml:space="preserve">, </w:t>
      </w:r>
      <w:r w:rsidR="00107CED">
        <w:rPr>
          <w:b/>
          <w:lang w:val="en-US" w:eastAsia="lt-LT"/>
        </w:rPr>
        <w:t xml:space="preserve">R. </w:t>
      </w:r>
      <w:proofErr w:type="spellStart"/>
      <w:r w:rsidR="00107CED">
        <w:rPr>
          <w:b/>
          <w:lang w:val="en-US" w:eastAsia="lt-LT"/>
        </w:rPr>
        <w:t>Juškėnas</w:t>
      </w:r>
      <w:proofErr w:type="spellEnd"/>
      <w:r w:rsidR="00F14B50" w:rsidRPr="00F14B50">
        <w:rPr>
          <w:b/>
          <w:lang w:val="en-US" w:eastAsia="lt-LT"/>
        </w:rPr>
        <w:t xml:space="preserve">, </w:t>
      </w:r>
      <w:r w:rsidR="00F14B50" w:rsidRPr="00F14B50">
        <w:rPr>
          <w:b/>
          <w:lang w:val="en-GB" w:eastAsia="lt-LT"/>
        </w:rPr>
        <w:t xml:space="preserve">A. </w:t>
      </w:r>
      <w:proofErr w:type="spellStart"/>
      <w:r w:rsidR="00F14B50" w:rsidRPr="00F14B50">
        <w:rPr>
          <w:b/>
          <w:lang w:val="en-GB" w:eastAsia="lt-LT"/>
        </w:rPr>
        <w:t>Selskis</w:t>
      </w:r>
      <w:proofErr w:type="spellEnd"/>
      <w:r w:rsidR="00F14B50" w:rsidRPr="00F14B50">
        <w:rPr>
          <w:b/>
          <w:lang w:val="en-GB" w:eastAsia="lt-LT"/>
        </w:rPr>
        <w:t>, R. Ramanauskas</w:t>
      </w:r>
      <w:r w:rsidR="00F14B50" w:rsidRPr="007252E6">
        <w:rPr>
          <w:sz w:val="20"/>
          <w:szCs w:val="20"/>
          <w:lang w:val="en-US"/>
        </w:rPr>
        <w:t>*</w:t>
      </w:r>
    </w:p>
    <w:p w14:paraId="33983739" w14:textId="30EBA322" w:rsidR="00053A2C" w:rsidRPr="007252E6" w:rsidRDefault="00F14B50" w:rsidP="00BB3BD5">
      <w:pPr>
        <w:jc w:val="center"/>
        <w:rPr>
          <w:i/>
          <w:sz w:val="20"/>
          <w:szCs w:val="20"/>
          <w:lang w:val="en-US"/>
        </w:rPr>
      </w:pPr>
      <w:r w:rsidRPr="00F14B50">
        <w:rPr>
          <w:i/>
          <w:sz w:val="20"/>
          <w:szCs w:val="20"/>
          <w:lang w:val="en-US"/>
        </w:rPr>
        <w:t>Center for P</w:t>
      </w:r>
      <w:r>
        <w:rPr>
          <w:i/>
          <w:sz w:val="20"/>
          <w:szCs w:val="20"/>
          <w:lang w:val="en-US"/>
        </w:rPr>
        <w:t>h</w:t>
      </w:r>
      <w:r w:rsidRPr="00F14B50">
        <w:rPr>
          <w:i/>
          <w:sz w:val="20"/>
          <w:szCs w:val="20"/>
          <w:lang w:val="en-US"/>
        </w:rPr>
        <w:t>ysical Science</w:t>
      </w:r>
      <w:r>
        <w:rPr>
          <w:i/>
          <w:sz w:val="20"/>
          <w:szCs w:val="20"/>
          <w:vertAlign w:val="superscript"/>
          <w:lang w:val="en-US"/>
        </w:rPr>
        <w:t xml:space="preserve"> </w:t>
      </w:r>
      <w:r w:rsidRPr="00F14B50">
        <w:rPr>
          <w:i/>
          <w:sz w:val="20"/>
          <w:szCs w:val="20"/>
          <w:lang w:val="en-US"/>
        </w:rPr>
        <w:t>and Technology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proofErr w:type="spellStart"/>
      <w:r>
        <w:rPr>
          <w:i/>
          <w:sz w:val="20"/>
          <w:szCs w:val="20"/>
          <w:lang w:val="en-US"/>
        </w:rPr>
        <w:t>Saulėtekio</w:t>
      </w:r>
      <w:proofErr w:type="spellEnd"/>
      <w:r>
        <w:rPr>
          <w:i/>
          <w:sz w:val="20"/>
          <w:szCs w:val="20"/>
          <w:lang w:val="en-US"/>
        </w:rPr>
        <w:t xml:space="preserve"> al. 3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r w:rsidR="00BB3BD5">
        <w:rPr>
          <w:i/>
          <w:sz w:val="20"/>
          <w:szCs w:val="20"/>
          <w:lang w:val="en-US"/>
        </w:rPr>
        <w:t>LT-</w:t>
      </w:r>
      <w:r w:rsidR="00E81DEB">
        <w:rPr>
          <w:i/>
          <w:sz w:val="20"/>
          <w:szCs w:val="20"/>
          <w:lang w:val="en-US"/>
        </w:rPr>
        <w:t>10257</w:t>
      </w:r>
      <w:r w:rsidR="00053A2C" w:rsidRPr="007252E6">
        <w:rPr>
          <w:i/>
          <w:sz w:val="20"/>
          <w:szCs w:val="20"/>
          <w:lang w:val="en-US"/>
        </w:rPr>
        <w:t xml:space="preserve"> </w:t>
      </w:r>
      <w:r w:rsidR="00BB3BD5">
        <w:rPr>
          <w:i/>
          <w:sz w:val="20"/>
          <w:szCs w:val="20"/>
          <w:lang w:val="en-US"/>
        </w:rPr>
        <w:t>Vilnius</w:t>
      </w:r>
      <w:r w:rsidR="00053A2C" w:rsidRPr="007252E6">
        <w:rPr>
          <w:i/>
          <w:sz w:val="20"/>
          <w:szCs w:val="20"/>
          <w:lang w:val="en-US"/>
        </w:rPr>
        <w:t xml:space="preserve">, </w:t>
      </w:r>
      <w:r w:rsidR="00BB3BD5">
        <w:rPr>
          <w:i/>
          <w:sz w:val="20"/>
          <w:szCs w:val="20"/>
          <w:lang w:val="en-US"/>
        </w:rPr>
        <w:t>Lithuania</w:t>
      </w:r>
      <w:r w:rsidR="007252E6">
        <w:rPr>
          <w:i/>
          <w:sz w:val="20"/>
          <w:szCs w:val="20"/>
          <w:lang w:val="en-US"/>
        </w:rPr>
        <w:t xml:space="preserve"> </w:t>
      </w:r>
    </w:p>
    <w:p w14:paraId="718B67A3" w14:textId="77777777" w:rsidR="00867ED4" w:rsidRPr="007252E6" w:rsidRDefault="004A1E19" w:rsidP="00BB3BD5">
      <w:pPr>
        <w:ind w:left="720"/>
        <w:jc w:val="center"/>
        <w:rPr>
          <w:i/>
          <w:sz w:val="20"/>
          <w:szCs w:val="20"/>
          <w:lang w:val="en-US"/>
        </w:rPr>
      </w:pPr>
      <w:r w:rsidRPr="007252E6">
        <w:rPr>
          <w:sz w:val="20"/>
          <w:szCs w:val="20"/>
          <w:lang w:val="en-US"/>
        </w:rPr>
        <w:t>*</w:t>
      </w:r>
      <w:r w:rsidRPr="007252E6">
        <w:rPr>
          <w:i/>
          <w:sz w:val="20"/>
          <w:szCs w:val="20"/>
          <w:lang w:val="en-US"/>
        </w:rPr>
        <w:t>Corresponding author, e</w:t>
      </w:r>
      <w:r w:rsidR="00053A2C" w:rsidRPr="007252E6">
        <w:rPr>
          <w:i/>
          <w:sz w:val="20"/>
          <w:szCs w:val="20"/>
          <w:lang w:val="en-US"/>
        </w:rPr>
        <w:t>-mail:</w:t>
      </w:r>
      <w:r w:rsidR="00BB3BD5">
        <w:rPr>
          <w:i/>
          <w:sz w:val="20"/>
          <w:szCs w:val="20"/>
          <w:lang w:val="en-US"/>
        </w:rPr>
        <w:t xml:space="preserve"> </w:t>
      </w:r>
      <w:r w:rsidR="00F14B50">
        <w:rPr>
          <w:i/>
          <w:sz w:val="20"/>
          <w:szCs w:val="20"/>
          <w:lang w:val="en-US"/>
        </w:rPr>
        <w:t>rimantas.ramanauskas@ftmc.lt</w:t>
      </w:r>
    </w:p>
    <w:p w14:paraId="0C13C191" w14:textId="77777777" w:rsidR="007252E6" w:rsidRPr="005A4066" w:rsidRDefault="007252E6" w:rsidP="00BB3BD5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CF59A22" w14:textId="6F61B975" w:rsidR="003B0A1B" w:rsidRPr="008D2620" w:rsidRDefault="00BB3BD5" w:rsidP="003B0A1B">
      <w:pPr>
        <w:tabs>
          <w:tab w:val="left" w:pos="426"/>
        </w:tabs>
        <w:ind w:firstLine="426"/>
        <w:rPr>
          <w:sz w:val="22"/>
          <w:szCs w:val="22"/>
          <w:lang w:val="en-GB"/>
        </w:rPr>
      </w:pPr>
      <w:r w:rsidRPr="008D2620">
        <w:rPr>
          <w:sz w:val="22"/>
          <w:szCs w:val="22"/>
          <w:lang w:val="en-GB"/>
        </w:rPr>
        <w:t xml:space="preserve">Ce based coatings can be considered as environmentally friendly alternative to chromium conversion coatings to protect Zn against corrosion. These coatings </w:t>
      </w:r>
      <w:r w:rsidR="00E13A64" w:rsidRPr="008D2620">
        <w:rPr>
          <w:sz w:val="22"/>
          <w:szCs w:val="22"/>
          <w:lang w:val="en-GB"/>
        </w:rPr>
        <w:t xml:space="preserve">can be produced by chemical treatment of </w:t>
      </w:r>
      <w:r w:rsidR="00F82C92" w:rsidRPr="008D2620">
        <w:rPr>
          <w:sz w:val="22"/>
          <w:szCs w:val="22"/>
          <w:lang w:val="en-GB"/>
        </w:rPr>
        <w:t>metal</w:t>
      </w:r>
      <w:r w:rsidR="00E13A64" w:rsidRPr="008D2620">
        <w:rPr>
          <w:sz w:val="22"/>
          <w:szCs w:val="22"/>
          <w:lang w:val="en-GB"/>
        </w:rPr>
        <w:t xml:space="preserve"> surface</w:t>
      </w:r>
      <w:r w:rsidR="008D2620" w:rsidRPr="008D2620">
        <w:rPr>
          <w:sz w:val="22"/>
          <w:szCs w:val="22"/>
          <w:lang w:val="en-GB"/>
        </w:rPr>
        <w:t xml:space="preserve"> in </w:t>
      </w:r>
      <w:r w:rsidR="008D2620">
        <w:rPr>
          <w:sz w:val="22"/>
          <w:szCs w:val="22"/>
          <w:lang w:val="en-GB"/>
        </w:rPr>
        <w:t xml:space="preserve">a </w:t>
      </w:r>
      <w:r w:rsidR="008D2620" w:rsidRPr="008D2620">
        <w:rPr>
          <w:sz w:val="22"/>
          <w:szCs w:val="22"/>
          <w:lang w:val="en-GB"/>
        </w:rPr>
        <w:t>Ce(NO</w:t>
      </w:r>
      <w:r w:rsidR="008D2620" w:rsidRPr="008D2620">
        <w:rPr>
          <w:sz w:val="22"/>
          <w:szCs w:val="22"/>
          <w:vertAlign w:val="subscript"/>
          <w:lang w:val="en-GB"/>
        </w:rPr>
        <w:t>3</w:t>
      </w:r>
      <w:r w:rsidR="008D2620" w:rsidRPr="008D2620">
        <w:rPr>
          <w:sz w:val="22"/>
          <w:szCs w:val="22"/>
          <w:lang w:val="en-GB"/>
        </w:rPr>
        <w:t>)</w:t>
      </w:r>
      <w:r w:rsidR="008D2620" w:rsidRPr="008D2620">
        <w:rPr>
          <w:sz w:val="22"/>
          <w:szCs w:val="22"/>
          <w:vertAlign w:val="subscript"/>
          <w:lang w:val="en-GB"/>
        </w:rPr>
        <w:t>3</w:t>
      </w:r>
      <w:r w:rsidR="008D2620" w:rsidRPr="008D2620">
        <w:rPr>
          <w:sz w:val="22"/>
          <w:szCs w:val="22"/>
          <w:lang w:val="en-GB"/>
        </w:rPr>
        <w:t xml:space="preserve"> solution</w:t>
      </w:r>
      <w:r w:rsidR="00E13A64" w:rsidRPr="008D2620">
        <w:rPr>
          <w:sz w:val="22"/>
          <w:szCs w:val="22"/>
          <w:lang w:val="en-GB"/>
        </w:rPr>
        <w:t xml:space="preserve"> and usually </w:t>
      </w:r>
      <w:r w:rsidRPr="008D2620">
        <w:rPr>
          <w:sz w:val="22"/>
          <w:szCs w:val="22"/>
          <w:lang w:val="en-GB"/>
        </w:rPr>
        <w:t>present a mixture of Ce (III) and Ce (IV) oxides and hydroxides</w:t>
      </w:r>
      <w:r w:rsidR="00E13A64" w:rsidRPr="008D2620">
        <w:rPr>
          <w:sz w:val="22"/>
          <w:szCs w:val="22"/>
          <w:lang w:val="en-GB"/>
        </w:rPr>
        <w:t>. The disadvantage associated with oxide film deposition process is a crack formation through the deposited layer due to gas evolution caused by decomposition of electrolytes. Therefore, Ce based coatings did not show always a sufficient corrosion resistance</w:t>
      </w:r>
      <w:r w:rsidR="003C4EBD" w:rsidRPr="008D2620">
        <w:rPr>
          <w:sz w:val="22"/>
          <w:szCs w:val="22"/>
          <w:lang w:val="en-GB"/>
        </w:rPr>
        <w:t xml:space="preserve">. The aim of this investigation was to study the influence of the </w:t>
      </w:r>
      <w:r w:rsidR="008D2620" w:rsidRPr="008D2620">
        <w:rPr>
          <w:sz w:val="22"/>
          <w:szCs w:val="22"/>
          <w:lang w:val="en-GB"/>
        </w:rPr>
        <w:t xml:space="preserve">base metal Zn </w:t>
      </w:r>
      <w:r w:rsidR="003C4EBD" w:rsidRPr="008D2620">
        <w:rPr>
          <w:sz w:val="22"/>
          <w:szCs w:val="22"/>
          <w:lang w:val="en-GB"/>
        </w:rPr>
        <w:t xml:space="preserve">structural parameters </w:t>
      </w:r>
      <w:r w:rsidR="003B0A1B" w:rsidRPr="008D2620">
        <w:rPr>
          <w:sz w:val="22"/>
          <w:szCs w:val="22"/>
          <w:lang w:val="en-GB"/>
        </w:rPr>
        <w:t xml:space="preserve">on the </w:t>
      </w:r>
      <w:r w:rsidR="003C4EBD" w:rsidRPr="008D2620">
        <w:rPr>
          <w:sz w:val="22"/>
          <w:szCs w:val="22"/>
          <w:lang w:val="en-GB"/>
        </w:rPr>
        <w:t xml:space="preserve">protective and self-healing abilities of Ce based conversion coatings </w:t>
      </w:r>
      <w:r w:rsidR="000038EF">
        <w:rPr>
          <w:sz w:val="22"/>
          <w:szCs w:val="22"/>
          <w:lang w:val="en-GB"/>
        </w:rPr>
        <w:t xml:space="preserve">formed </w:t>
      </w:r>
      <w:r w:rsidR="003C4EBD" w:rsidRPr="008D2620">
        <w:rPr>
          <w:sz w:val="22"/>
          <w:szCs w:val="22"/>
          <w:lang w:val="en-GB"/>
        </w:rPr>
        <w:t>on Zn surface</w:t>
      </w:r>
      <w:r w:rsidR="008D2620" w:rsidRPr="008D2620">
        <w:rPr>
          <w:sz w:val="22"/>
          <w:szCs w:val="22"/>
          <w:lang w:val="en-GB"/>
        </w:rPr>
        <w:t xml:space="preserve">. </w:t>
      </w:r>
      <w:r w:rsidR="003B0A1B" w:rsidRPr="008D2620">
        <w:rPr>
          <w:sz w:val="22"/>
          <w:szCs w:val="22"/>
          <w:lang w:val="en-GB"/>
        </w:rPr>
        <w:t xml:space="preserve">Different surface analytic techniques, including SEM, XRD, XPS together with electrochemical measurements (EIS) were applied in order to obtain complementary information of this coating system. </w:t>
      </w:r>
    </w:p>
    <w:p w14:paraId="25270EFA" w14:textId="4B6DF979" w:rsidR="00BB3BD5" w:rsidRPr="008D2620" w:rsidRDefault="003C4EBD" w:rsidP="003C4EBD">
      <w:pPr>
        <w:autoSpaceDE w:val="0"/>
        <w:autoSpaceDN w:val="0"/>
        <w:adjustRightInd w:val="0"/>
        <w:jc w:val="center"/>
        <w:rPr>
          <w:sz w:val="22"/>
          <w:szCs w:val="22"/>
          <w:lang w:val="en-GB"/>
        </w:rPr>
      </w:pPr>
      <w:r w:rsidRPr="008D2620">
        <w:rPr>
          <w:noProof/>
        </w:rPr>
        <w:t>A</w:t>
      </w:r>
      <w:r w:rsidR="00045A45" w:rsidRPr="008D2620">
        <w:rPr>
          <w:noProof/>
        </w:rPr>
        <w:drawing>
          <wp:inline distT="0" distB="0" distL="0" distR="0" wp14:anchorId="3A2C37D4" wp14:editId="79FF1FA5">
            <wp:extent cx="2450465" cy="1755775"/>
            <wp:effectExtent l="0" t="0" r="0" b="0"/>
            <wp:docPr id="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A45" w:rsidRPr="008D2620">
        <w:rPr>
          <w:noProof/>
        </w:rPr>
        <w:drawing>
          <wp:inline distT="0" distB="0" distL="0" distR="0" wp14:anchorId="4D6687A6" wp14:editId="1C8F6488">
            <wp:extent cx="2435860" cy="174815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74C" w:rsidRPr="008D2620">
        <w:rPr>
          <w:noProof/>
        </w:rPr>
        <w:t xml:space="preserve"> </w:t>
      </w:r>
      <w:r w:rsidRPr="008D2620">
        <w:rPr>
          <w:noProof/>
        </w:rPr>
        <w:t>B</w:t>
      </w:r>
      <w:r w:rsidR="00045A45" w:rsidRPr="008D2620">
        <w:rPr>
          <w:noProof/>
        </w:rPr>
        <w:drawing>
          <wp:inline distT="0" distB="0" distL="0" distR="0" wp14:anchorId="716EB7A7" wp14:editId="45B74746">
            <wp:extent cx="2450465" cy="1755775"/>
            <wp:effectExtent l="0" t="0" r="0" b="0"/>
            <wp:docPr id="1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A45" w:rsidRPr="008D2620">
        <w:rPr>
          <w:noProof/>
        </w:rPr>
        <w:drawing>
          <wp:inline distT="0" distB="0" distL="0" distR="0" wp14:anchorId="3F888564" wp14:editId="1845F7A9">
            <wp:extent cx="2414270" cy="174815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53C6" w14:textId="77777777" w:rsidR="00BB3BD5" w:rsidRPr="008D2620" w:rsidRDefault="00BB3BD5" w:rsidP="007252E6">
      <w:pPr>
        <w:autoSpaceDE w:val="0"/>
        <w:autoSpaceDN w:val="0"/>
        <w:adjustRightInd w:val="0"/>
        <w:ind w:firstLine="360"/>
        <w:rPr>
          <w:sz w:val="22"/>
          <w:szCs w:val="22"/>
          <w:lang w:val="en-GB"/>
        </w:rPr>
      </w:pPr>
    </w:p>
    <w:p w14:paraId="6478D3A8" w14:textId="461E9624" w:rsidR="007252E6" w:rsidRPr="008D2620" w:rsidRDefault="007252E6" w:rsidP="007252E6">
      <w:pPr>
        <w:autoSpaceDE w:val="0"/>
        <w:autoSpaceDN w:val="0"/>
        <w:adjustRightInd w:val="0"/>
        <w:jc w:val="center"/>
        <w:rPr>
          <w:sz w:val="22"/>
          <w:szCs w:val="22"/>
          <w:lang w:val="en"/>
        </w:rPr>
      </w:pPr>
      <w:r w:rsidRPr="008D2620">
        <w:rPr>
          <w:b/>
          <w:sz w:val="22"/>
          <w:szCs w:val="22"/>
          <w:lang w:val="en-GB"/>
        </w:rPr>
        <w:t>Fig. 1.</w:t>
      </w:r>
      <w:r w:rsidRPr="008D2620">
        <w:rPr>
          <w:sz w:val="22"/>
          <w:szCs w:val="22"/>
          <w:lang w:val="en-GB"/>
        </w:rPr>
        <w:t xml:space="preserve"> </w:t>
      </w:r>
      <w:r w:rsidR="003B0A1B" w:rsidRPr="008D2620">
        <w:rPr>
          <w:sz w:val="22"/>
          <w:szCs w:val="22"/>
          <w:lang w:val="en-GB"/>
        </w:rPr>
        <w:t xml:space="preserve">SEM images of the initial Zn surface topography (left side) and cross-sections of Ce based coatings on Zn </w:t>
      </w:r>
      <w:r w:rsidR="000038EF" w:rsidRPr="008D2620">
        <w:rPr>
          <w:sz w:val="22"/>
          <w:szCs w:val="22"/>
          <w:lang w:val="en-GB"/>
        </w:rPr>
        <w:t>(right side)</w:t>
      </w:r>
      <w:r w:rsidR="00854B94" w:rsidRPr="008D2620">
        <w:rPr>
          <w:sz w:val="22"/>
          <w:szCs w:val="22"/>
          <w:lang w:val="en-GB"/>
        </w:rPr>
        <w:t>,</w:t>
      </w:r>
      <w:r w:rsidR="003B0A1B" w:rsidRPr="008D2620">
        <w:rPr>
          <w:sz w:val="22"/>
          <w:szCs w:val="22"/>
          <w:lang w:val="en-GB"/>
        </w:rPr>
        <w:t xml:space="preserve"> produced by direct current</w:t>
      </w:r>
      <w:r w:rsidR="000038EF">
        <w:rPr>
          <w:sz w:val="22"/>
          <w:szCs w:val="22"/>
          <w:lang w:val="en-GB"/>
        </w:rPr>
        <w:t xml:space="preserve"> </w:t>
      </w:r>
      <w:r w:rsidR="003B0A1B" w:rsidRPr="008D2620">
        <w:rPr>
          <w:sz w:val="22"/>
          <w:szCs w:val="22"/>
          <w:lang w:val="en-GB"/>
        </w:rPr>
        <w:t xml:space="preserve">(A) and pulse </w:t>
      </w:r>
      <w:r w:rsidR="000038EF">
        <w:rPr>
          <w:sz w:val="22"/>
          <w:szCs w:val="22"/>
          <w:lang w:val="en-GB"/>
        </w:rPr>
        <w:t xml:space="preserve">(B) </w:t>
      </w:r>
      <w:r w:rsidR="003B0A1B" w:rsidRPr="008D2620">
        <w:rPr>
          <w:sz w:val="22"/>
          <w:szCs w:val="22"/>
          <w:lang w:val="en-GB"/>
        </w:rPr>
        <w:t>electrolysis</w:t>
      </w:r>
      <w:r w:rsidR="00854B94" w:rsidRPr="008D2620">
        <w:rPr>
          <w:sz w:val="22"/>
          <w:szCs w:val="22"/>
          <w:lang w:val="en-GB"/>
        </w:rPr>
        <w:t>.</w:t>
      </w:r>
    </w:p>
    <w:p w14:paraId="0A5CB01F" w14:textId="77777777" w:rsidR="00F44A6D" w:rsidRPr="008D2620" w:rsidRDefault="00F44A6D" w:rsidP="00F44A6D">
      <w:pPr>
        <w:rPr>
          <w:sz w:val="18"/>
          <w:szCs w:val="18"/>
          <w:lang w:val="en-US"/>
        </w:rPr>
      </w:pPr>
    </w:p>
    <w:p w14:paraId="20DD51CE" w14:textId="26499F89" w:rsidR="00F44A6D" w:rsidRPr="00C2194F" w:rsidRDefault="00113945" w:rsidP="00AC7138">
      <w:pPr>
        <w:rPr>
          <w:rFonts w:eastAsia="Calibri"/>
          <w:sz w:val="22"/>
          <w:szCs w:val="22"/>
          <w:lang w:val="en-GB" w:eastAsia="en-US"/>
        </w:rPr>
      </w:pPr>
      <w:r w:rsidRPr="00C2194F">
        <w:rPr>
          <w:sz w:val="22"/>
          <w:szCs w:val="22"/>
          <w:lang w:val="en-US"/>
        </w:rPr>
        <w:t xml:space="preserve">Non-stationary (pulse) </w:t>
      </w:r>
      <w:r w:rsidR="00107CED" w:rsidRPr="00C2194F">
        <w:rPr>
          <w:sz w:val="22"/>
          <w:szCs w:val="22"/>
          <w:lang w:val="en-US"/>
        </w:rPr>
        <w:t>electrodeposit</w:t>
      </w:r>
      <w:r w:rsidRPr="00C2194F">
        <w:rPr>
          <w:sz w:val="22"/>
          <w:szCs w:val="22"/>
          <w:lang w:val="en-US"/>
        </w:rPr>
        <w:t xml:space="preserve">ion was applied for </w:t>
      </w:r>
      <w:r w:rsidR="00C2194F" w:rsidRPr="00C2194F">
        <w:rPr>
          <w:sz w:val="22"/>
          <w:szCs w:val="22"/>
          <w:lang w:val="en-US"/>
        </w:rPr>
        <w:t xml:space="preserve">modification of </w:t>
      </w:r>
      <w:r w:rsidR="00107CED" w:rsidRPr="00C2194F">
        <w:rPr>
          <w:sz w:val="22"/>
          <w:szCs w:val="22"/>
          <w:lang w:val="en-US"/>
        </w:rPr>
        <w:t xml:space="preserve">Zn </w:t>
      </w:r>
      <w:r w:rsidR="00C2194F" w:rsidRPr="00C2194F">
        <w:rPr>
          <w:sz w:val="22"/>
          <w:szCs w:val="22"/>
          <w:lang w:val="en-US"/>
        </w:rPr>
        <w:t>structural parameters,</w:t>
      </w:r>
      <w:r w:rsidRPr="00C2194F">
        <w:rPr>
          <w:sz w:val="22"/>
          <w:szCs w:val="22"/>
          <w:lang w:val="en-US"/>
        </w:rPr>
        <w:t xml:space="preserve"> what </w:t>
      </w:r>
      <w:r w:rsidR="00107CED" w:rsidRPr="00C2194F">
        <w:rPr>
          <w:sz w:val="22"/>
          <w:szCs w:val="22"/>
          <w:lang w:val="en-US"/>
        </w:rPr>
        <w:t>resulted in formation of the</w:t>
      </w:r>
      <w:r w:rsidR="00854B94" w:rsidRPr="00C2194F">
        <w:rPr>
          <w:sz w:val="22"/>
          <w:szCs w:val="22"/>
          <w:lang w:val="en-US"/>
        </w:rPr>
        <w:t xml:space="preserve"> Zn coating with the </w:t>
      </w:r>
      <w:r w:rsidR="00107CED" w:rsidRPr="00C2194F">
        <w:rPr>
          <w:sz w:val="22"/>
          <w:szCs w:val="22"/>
          <w:lang w:val="en-US"/>
        </w:rPr>
        <w:t>large crystallite aggregates (</w:t>
      </w:r>
      <w:r w:rsidR="00093AE2" w:rsidRPr="00C2194F">
        <w:rPr>
          <w:sz w:val="22"/>
          <w:szCs w:val="22"/>
          <w:lang w:val="en-US"/>
        </w:rPr>
        <w:t>SEM</w:t>
      </w:r>
      <w:r w:rsidR="000038EF">
        <w:rPr>
          <w:sz w:val="22"/>
          <w:szCs w:val="22"/>
          <w:lang w:val="en-US"/>
        </w:rPr>
        <w:t xml:space="preserve"> data</w:t>
      </w:r>
      <w:r w:rsidR="00107CED" w:rsidRPr="00C2194F">
        <w:rPr>
          <w:sz w:val="22"/>
          <w:szCs w:val="22"/>
          <w:lang w:val="en-US"/>
        </w:rPr>
        <w:t>) and</w:t>
      </w:r>
      <w:r w:rsidR="00C2194F" w:rsidRPr="00C2194F">
        <w:rPr>
          <w:sz w:val="22"/>
          <w:szCs w:val="22"/>
          <w:lang w:val="en-US"/>
        </w:rPr>
        <w:t>,</w:t>
      </w:r>
      <w:r w:rsidR="00107CED" w:rsidRPr="00C2194F">
        <w:rPr>
          <w:sz w:val="22"/>
          <w:szCs w:val="22"/>
          <w:lang w:val="en-US"/>
        </w:rPr>
        <w:t xml:space="preserve"> at the same time</w:t>
      </w:r>
      <w:r w:rsidR="00C2194F" w:rsidRPr="00C2194F">
        <w:rPr>
          <w:sz w:val="22"/>
          <w:szCs w:val="22"/>
          <w:lang w:val="en-US"/>
        </w:rPr>
        <w:t>,</w:t>
      </w:r>
      <w:r w:rsidR="00107CED" w:rsidRPr="00C2194F">
        <w:rPr>
          <w:sz w:val="22"/>
          <w:szCs w:val="22"/>
          <w:lang w:val="en-US"/>
        </w:rPr>
        <w:t xml:space="preserve"> in two-fold reduction of the grain size and consequently increase in the number of lattice imperfection (XRD data)</w:t>
      </w:r>
      <w:r w:rsidR="00C2194F" w:rsidRPr="00C2194F">
        <w:rPr>
          <w:sz w:val="22"/>
          <w:szCs w:val="22"/>
          <w:lang w:val="en-US"/>
        </w:rPr>
        <w:t xml:space="preserve"> </w:t>
      </w:r>
      <w:r w:rsidR="00107CED" w:rsidRPr="00C2194F">
        <w:rPr>
          <w:sz w:val="22"/>
          <w:szCs w:val="22"/>
          <w:lang w:val="en-US"/>
        </w:rPr>
        <w:t>in comparison</w:t>
      </w:r>
      <w:r w:rsidR="00093AE2" w:rsidRPr="00C2194F">
        <w:rPr>
          <w:sz w:val="22"/>
          <w:szCs w:val="22"/>
          <w:lang w:val="en-US"/>
        </w:rPr>
        <w:t xml:space="preserve"> with a direct current</w:t>
      </w:r>
      <w:r w:rsidR="00C37CB6">
        <w:rPr>
          <w:sz w:val="22"/>
          <w:szCs w:val="22"/>
          <w:lang w:val="en-US"/>
        </w:rPr>
        <w:t xml:space="preserve"> (DC)</w:t>
      </w:r>
      <w:r w:rsidR="00093AE2" w:rsidRPr="00C2194F">
        <w:rPr>
          <w:sz w:val="22"/>
          <w:szCs w:val="22"/>
          <w:lang w:val="en-US"/>
        </w:rPr>
        <w:t xml:space="preserve"> plated sample. The mentioned structural differences affected significantly the process of Ce conversion </w:t>
      </w:r>
      <w:r w:rsidRPr="00C2194F">
        <w:rPr>
          <w:sz w:val="22"/>
          <w:szCs w:val="22"/>
          <w:lang w:val="en-US"/>
        </w:rPr>
        <w:t>film</w:t>
      </w:r>
      <w:r w:rsidR="00093AE2" w:rsidRPr="00C2194F">
        <w:rPr>
          <w:sz w:val="22"/>
          <w:szCs w:val="22"/>
          <w:lang w:val="en-US"/>
        </w:rPr>
        <w:t xml:space="preserve"> formation. </w:t>
      </w:r>
      <w:r w:rsidRPr="00C2194F">
        <w:rPr>
          <w:rFonts w:eastAsia="Calibri"/>
          <w:sz w:val="22"/>
          <w:szCs w:val="22"/>
          <w:lang w:val="en-GB" w:eastAsia="en-US"/>
        </w:rPr>
        <w:t xml:space="preserve">It was established that </w:t>
      </w:r>
      <w:r w:rsidR="00C37CB6">
        <w:rPr>
          <w:rFonts w:eastAsia="Calibri"/>
          <w:sz w:val="22"/>
          <w:szCs w:val="22"/>
          <w:lang w:val="en-GB" w:eastAsia="en-US"/>
        </w:rPr>
        <w:t xml:space="preserve">Zn </w:t>
      </w:r>
      <w:r w:rsidRPr="00C2194F">
        <w:rPr>
          <w:sz w:val="22"/>
          <w:szCs w:val="22"/>
          <w:lang w:val="en-GB"/>
        </w:rPr>
        <w:t>topography peculiarities (µm level)</w:t>
      </w:r>
      <w:r w:rsidR="00C2194F" w:rsidRPr="00C2194F">
        <w:rPr>
          <w:sz w:val="22"/>
          <w:szCs w:val="22"/>
          <w:lang w:val="en-GB"/>
        </w:rPr>
        <w:t xml:space="preserve"> and the grain size (nm level) variations </w:t>
      </w:r>
      <w:r w:rsidRPr="00C2194F">
        <w:rPr>
          <w:sz w:val="22"/>
          <w:szCs w:val="22"/>
          <w:lang w:val="en-GB"/>
        </w:rPr>
        <w:t>affect the rate of the film formation</w:t>
      </w:r>
      <w:r w:rsidR="00F467D5" w:rsidRPr="00C2194F">
        <w:rPr>
          <w:sz w:val="22"/>
          <w:szCs w:val="22"/>
          <w:lang w:val="en-GB"/>
        </w:rPr>
        <w:t>, its c</w:t>
      </w:r>
      <w:r w:rsidRPr="00C2194F">
        <w:rPr>
          <w:sz w:val="22"/>
          <w:szCs w:val="22"/>
          <w:lang w:val="en-GB"/>
        </w:rPr>
        <w:t>omposition</w:t>
      </w:r>
      <w:r w:rsidR="00F467D5" w:rsidRPr="00C2194F">
        <w:rPr>
          <w:sz w:val="22"/>
          <w:szCs w:val="22"/>
          <w:lang w:val="en-GB"/>
        </w:rPr>
        <w:t xml:space="preserve"> (XPS</w:t>
      </w:r>
      <w:r w:rsidR="000038EF">
        <w:rPr>
          <w:sz w:val="22"/>
          <w:szCs w:val="22"/>
          <w:lang w:val="en-GB"/>
        </w:rPr>
        <w:t xml:space="preserve"> data</w:t>
      </w:r>
      <w:r w:rsidR="00F467D5" w:rsidRPr="00C2194F">
        <w:rPr>
          <w:sz w:val="22"/>
          <w:szCs w:val="22"/>
          <w:lang w:val="en-GB"/>
        </w:rPr>
        <w:t>)</w:t>
      </w:r>
      <w:r w:rsidRPr="00C2194F">
        <w:rPr>
          <w:sz w:val="22"/>
          <w:szCs w:val="22"/>
          <w:lang w:val="en-GB"/>
        </w:rPr>
        <w:t>, thickness and compactness</w:t>
      </w:r>
      <w:r w:rsidR="00C37CB6">
        <w:rPr>
          <w:sz w:val="22"/>
          <w:szCs w:val="22"/>
          <w:lang w:val="en-GB"/>
        </w:rPr>
        <w:t>.</w:t>
      </w:r>
      <w:r w:rsidR="00093AE2" w:rsidRPr="00C2194F">
        <w:rPr>
          <w:rFonts w:eastAsia="Calibri"/>
          <w:sz w:val="22"/>
          <w:szCs w:val="22"/>
          <w:lang w:val="en-GB" w:eastAsia="en-US"/>
        </w:rPr>
        <w:t xml:space="preserve"> </w:t>
      </w:r>
      <w:r w:rsidR="00F64E5D">
        <w:rPr>
          <w:rFonts w:eastAsia="Calibri"/>
          <w:sz w:val="22"/>
          <w:szCs w:val="22"/>
          <w:lang w:val="en-GB" w:eastAsia="en-US"/>
        </w:rPr>
        <w:t xml:space="preserve">Ce conversion coatings deposited on the pulse plated Zn </w:t>
      </w:r>
      <w:r w:rsidR="00F21891">
        <w:rPr>
          <w:rFonts w:eastAsia="Calibri"/>
          <w:sz w:val="22"/>
          <w:szCs w:val="22"/>
          <w:lang w:val="en-GB" w:eastAsia="en-US"/>
        </w:rPr>
        <w:t>layer</w:t>
      </w:r>
      <w:r w:rsidR="00F64E5D">
        <w:rPr>
          <w:rFonts w:eastAsia="Calibri"/>
          <w:sz w:val="22"/>
          <w:szCs w:val="22"/>
          <w:lang w:val="en-GB" w:eastAsia="en-US"/>
        </w:rPr>
        <w:t xml:space="preserve"> exhibited higher corrosion resistance (one order lower i</w:t>
      </w:r>
      <w:r w:rsidR="00F64E5D" w:rsidRPr="00F64E5D">
        <w:rPr>
          <w:rFonts w:eastAsia="Calibri"/>
          <w:sz w:val="22"/>
          <w:szCs w:val="22"/>
          <w:vertAlign w:val="subscript"/>
          <w:lang w:val="en-GB" w:eastAsia="en-US"/>
        </w:rPr>
        <w:t>corr</w:t>
      </w:r>
      <w:r w:rsidR="00C37CB6">
        <w:rPr>
          <w:rFonts w:eastAsia="Calibri"/>
          <w:sz w:val="22"/>
          <w:szCs w:val="22"/>
          <w:vertAlign w:val="subscript"/>
          <w:lang w:val="en-GB" w:eastAsia="en-US"/>
        </w:rPr>
        <w:t xml:space="preserve"> </w:t>
      </w:r>
      <w:r w:rsidR="00C37CB6">
        <w:rPr>
          <w:rFonts w:eastAsia="Calibri"/>
          <w:sz w:val="22"/>
          <w:szCs w:val="22"/>
          <w:lang w:val="en-GB" w:eastAsia="en-US"/>
        </w:rPr>
        <w:t>values</w:t>
      </w:r>
      <w:r w:rsidR="00F64E5D">
        <w:rPr>
          <w:rFonts w:eastAsia="Calibri"/>
          <w:sz w:val="22"/>
          <w:szCs w:val="22"/>
          <w:lang w:val="en-GB" w:eastAsia="en-US"/>
        </w:rPr>
        <w:t>) and</w:t>
      </w:r>
      <w:r w:rsidR="00C37CB6">
        <w:rPr>
          <w:rFonts w:eastAsia="Calibri"/>
          <w:sz w:val="22"/>
          <w:szCs w:val="22"/>
          <w:lang w:val="en-GB" w:eastAsia="en-US"/>
        </w:rPr>
        <w:t>,</w:t>
      </w:r>
      <w:r w:rsidR="00F64E5D">
        <w:rPr>
          <w:rFonts w:eastAsia="Calibri"/>
          <w:sz w:val="22"/>
          <w:szCs w:val="22"/>
          <w:lang w:val="en-GB" w:eastAsia="en-US"/>
        </w:rPr>
        <w:t xml:space="preserve"> at the same time</w:t>
      </w:r>
      <w:r w:rsidR="00C37CB6">
        <w:rPr>
          <w:rFonts w:eastAsia="Calibri"/>
          <w:sz w:val="22"/>
          <w:szCs w:val="22"/>
          <w:lang w:val="en-GB" w:eastAsia="en-US"/>
        </w:rPr>
        <w:t>,</w:t>
      </w:r>
      <w:r w:rsidR="00F64E5D">
        <w:rPr>
          <w:rFonts w:eastAsia="Calibri"/>
          <w:sz w:val="22"/>
          <w:szCs w:val="22"/>
          <w:lang w:val="en-GB" w:eastAsia="en-US"/>
        </w:rPr>
        <w:t xml:space="preserve"> higher self-healing ability</w:t>
      </w:r>
      <w:r w:rsidR="00C37CB6">
        <w:rPr>
          <w:rFonts w:eastAsia="Calibri"/>
          <w:sz w:val="22"/>
          <w:szCs w:val="22"/>
          <w:lang w:val="en-GB" w:eastAsia="en-US"/>
        </w:rPr>
        <w:t xml:space="preserve"> in respect to DC plated sample.</w:t>
      </w:r>
      <w:r w:rsidR="00F64E5D">
        <w:rPr>
          <w:rFonts w:eastAsia="Calibri"/>
          <w:sz w:val="22"/>
          <w:szCs w:val="22"/>
          <w:lang w:val="en-GB" w:eastAsia="en-US"/>
        </w:rPr>
        <w:t xml:space="preserve"> Lower Ce </w:t>
      </w:r>
      <w:r w:rsidR="00C37CB6">
        <w:rPr>
          <w:rFonts w:eastAsia="Calibri"/>
          <w:sz w:val="22"/>
          <w:szCs w:val="22"/>
          <w:lang w:val="en-GB" w:eastAsia="en-US"/>
        </w:rPr>
        <w:t>based coating</w:t>
      </w:r>
      <w:r w:rsidR="00F64E5D">
        <w:rPr>
          <w:rFonts w:eastAsia="Calibri"/>
          <w:sz w:val="22"/>
          <w:szCs w:val="22"/>
          <w:lang w:val="en-GB" w:eastAsia="en-US"/>
        </w:rPr>
        <w:t xml:space="preserve"> porosity (higher compactness) and </w:t>
      </w:r>
      <w:r w:rsidR="00C37CB6">
        <w:rPr>
          <w:rFonts w:eastAsia="Calibri"/>
          <w:sz w:val="22"/>
          <w:szCs w:val="22"/>
          <w:lang w:val="en-GB" w:eastAsia="en-US"/>
        </w:rPr>
        <w:t xml:space="preserve">the </w:t>
      </w:r>
      <w:r w:rsidR="00C2194F" w:rsidRPr="00C2194F">
        <w:rPr>
          <w:sz w:val="22"/>
          <w:szCs w:val="22"/>
          <w:lang w:val="en-GB"/>
        </w:rPr>
        <w:t>higher amount of Ce (IV) oxide (XPS</w:t>
      </w:r>
      <w:r w:rsidR="00C37CB6">
        <w:rPr>
          <w:sz w:val="22"/>
          <w:szCs w:val="22"/>
          <w:lang w:val="en-GB"/>
        </w:rPr>
        <w:t xml:space="preserve"> data</w:t>
      </w:r>
      <w:r w:rsidR="00C2194F" w:rsidRPr="00C2194F">
        <w:rPr>
          <w:sz w:val="22"/>
          <w:szCs w:val="22"/>
          <w:lang w:val="en-GB"/>
        </w:rPr>
        <w:t>)</w:t>
      </w:r>
      <w:r w:rsidR="00F64E5D">
        <w:rPr>
          <w:sz w:val="22"/>
          <w:szCs w:val="22"/>
          <w:lang w:val="en-GB"/>
        </w:rPr>
        <w:t xml:space="preserve"> in the film</w:t>
      </w:r>
      <w:r w:rsidR="00C37CB6">
        <w:rPr>
          <w:sz w:val="22"/>
          <w:szCs w:val="22"/>
          <w:lang w:val="en-GB"/>
        </w:rPr>
        <w:t>,</w:t>
      </w:r>
      <w:r w:rsidR="00F64E5D">
        <w:rPr>
          <w:sz w:val="22"/>
          <w:szCs w:val="22"/>
          <w:lang w:val="en-GB"/>
        </w:rPr>
        <w:t xml:space="preserve"> were the main reasons of the </w:t>
      </w:r>
      <w:r w:rsidR="00C37CB6">
        <w:rPr>
          <w:sz w:val="22"/>
          <w:szCs w:val="22"/>
          <w:lang w:val="en-GB"/>
        </w:rPr>
        <w:t>higher corrosion resistance of Ce coatings deposited on the pulse plated Zn.</w:t>
      </w:r>
      <w:r w:rsidR="00F64E5D">
        <w:rPr>
          <w:sz w:val="22"/>
          <w:szCs w:val="22"/>
          <w:lang w:val="en-GB"/>
        </w:rPr>
        <w:t xml:space="preserve"> </w:t>
      </w:r>
    </w:p>
    <w:sectPr w:rsidR="00F44A6D" w:rsidRPr="00C2194F" w:rsidSect="007252E6">
      <w:pgSz w:w="11906" w:h="16838" w:code="9"/>
      <w:pgMar w:top="1134" w:right="1134" w:bottom="1134" w:left="1701" w:header="562" w:footer="562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A35E97"/>
    <w:multiLevelType w:val="hybridMultilevel"/>
    <w:tmpl w:val="93F48D5E"/>
    <w:lvl w:ilvl="0" w:tplc="F404EB6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9"/>
    <w:rsid w:val="000038EF"/>
    <w:rsid w:val="00006AE2"/>
    <w:rsid w:val="00045A45"/>
    <w:rsid w:val="00053A2C"/>
    <w:rsid w:val="00093AE2"/>
    <w:rsid w:val="00107CED"/>
    <w:rsid w:val="00113945"/>
    <w:rsid w:val="001173A0"/>
    <w:rsid w:val="001B04C1"/>
    <w:rsid w:val="00254F67"/>
    <w:rsid w:val="00257DE8"/>
    <w:rsid w:val="00271E03"/>
    <w:rsid w:val="002B0165"/>
    <w:rsid w:val="002B4708"/>
    <w:rsid w:val="002E3E1D"/>
    <w:rsid w:val="003019B6"/>
    <w:rsid w:val="003B0A1B"/>
    <w:rsid w:val="003C4EBD"/>
    <w:rsid w:val="004A1E19"/>
    <w:rsid w:val="004A7385"/>
    <w:rsid w:val="005427AB"/>
    <w:rsid w:val="00591620"/>
    <w:rsid w:val="005A4066"/>
    <w:rsid w:val="006343C0"/>
    <w:rsid w:val="0067072F"/>
    <w:rsid w:val="00696307"/>
    <w:rsid w:val="007252E6"/>
    <w:rsid w:val="00790B01"/>
    <w:rsid w:val="00854B94"/>
    <w:rsid w:val="00867ED4"/>
    <w:rsid w:val="0087044B"/>
    <w:rsid w:val="0088574C"/>
    <w:rsid w:val="008D2620"/>
    <w:rsid w:val="009E42F6"/>
    <w:rsid w:val="00AA7C75"/>
    <w:rsid w:val="00AC7138"/>
    <w:rsid w:val="00AF3BF8"/>
    <w:rsid w:val="00B16327"/>
    <w:rsid w:val="00B26DE5"/>
    <w:rsid w:val="00BB3BD5"/>
    <w:rsid w:val="00C2194F"/>
    <w:rsid w:val="00C37CB6"/>
    <w:rsid w:val="00C64574"/>
    <w:rsid w:val="00D4096A"/>
    <w:rsid w:val="00D50BDA"/>
    <w:rsid w:val="00DD3479"/>
    <w:rsid w:val="00E13A64"/>
    <w:rsid w:val="00E3577B"/>
    <w:rsid w:val="00E81DEB"/>
    <w:rsid w:val="00EA0529"/>
    <w:rsid w:val="00F14B50"/>
    <w:rsid w:val="00F21891"/>
    <w:rsid w:val="00F44A6D"/>
    <w:rsid w:val="00F467D5"/>
    <w:rsid w:val="00F64E5D"/>
    <w:rsid w:val="00F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13F0B"/>
  <w15:chartTrackingRefBased/>
  <w15:docId w15:val="{B5DA79F0-2999-4470-845C-43264DC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06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Rimantas</cp:lastModifiedBy>
  <cp:revision>3</cp:revision>
  <cp:lastPrinted>2022-08-26T06:31:00Z</cp:lastPrinted>
  <dcterms:created xsi:type="dcterms:W3CDTF">2022-08-26T06:58:00Z</dcterms:created>
  <dcterms:modified xsi:type="dcterms:W3CDTF">2022-08-26T07:07:00Z</dcterms:modified>
</cp:coreProperties>
</file>